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3251"/>
        <w:gridCol w:w="3096"/>
        <w:gridCol w:w="5122"/>
      </w:tblGrid>
      <w:tr w:rsidR="006D2261" w:rsidTr="00224C5A">
        <w:tc>
          <w:tcPr>
            <w:tcW w:w="14560" w:type="dxa"/>
            <w:gridSpan w:val="4"/>
          </w:tcPr>
          <w:p w:rsidR="006D2261" w:rsidRPr="006D2261" w:rsidRDefault="006D2261" w:rsidP="00140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261">
              <w:rPr>
                <w:rFonts w:ascii="Times New Roman" w:hAnsi="Times New Roman" w:cs="Times New Roman"/>
                <w:b/>
                <w:sz w:val="24"/>
              </w:rPr>
              <w:t>График личного приема граждан в Государственном комитете цен и тарифов Чеченской Республики</w:t>
            </w:r>
          </w:p>
        </w:tc>
      </w:tr>
      <w:tr w:rsidR="006D2261" w:rsidTr="006D2261">
        <w:tc>
          <w:tcPr>
            <w:tcW w:w="3091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C8A">
              <w:rPr>
                <w:rFonts w:ascii="Times New Roman" w:hAnsi="Times New Roman" w:cs="Times New Roman"/>
                <w:b/>
                <w:sz w:val="24"/>
              </w:rPr>
              <w:t>Должность, ФИО уполномоченного должностного лица Государственного комитета цен и тарифов Чеченской Республики, ведущего личный прием граждан</w:t>
            </w:r>
          </w:p>
        </w:tc>
        <w:tc>
          <w:tcPr>
            <w:tcW w:w="3251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C8A">
              <w:rPr>
                <w:rFonts w:ascii="Times New Roman" w:hAnsi="Times New Roman" w:cs="Times New Roman"/>
                <w:b/>
                <w:sz w:val="24"/>
              </w:rPr>
              <w:t>Место приема, контактный телефон, дни и часы приема</w:t>
            </w:r>
          </w:p>
        </w:tc>
        <w:tc>
          <w:tcPr>
            <w:tcW w:w="3096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C8A">
              <w:rPr>
                <w:rFonts w:ascii="Times New Roman" w:hAnsi="Times New Roman" w:cs="Times New Roman"/>
                <w:b/>
                <w:sz w:val="24"/>
              </w:rPr>
              <w:t>Перечень рассматриваемых вопросов</w:t>
            </w:r>
          </w:p>
        </w:tc>
        <w:tc>
          <w:tcPr>
            <w:tcW w:w="5122" w:type="dxa"/>
          </w:tcPr>
          <w:p w:rsidR="006D2261" w:rsidRPr="00140C8A" w:rsidRDefault="006D2261" w:rsidP="006D22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  <w:r w:rsidRPr="006D2261">
              <w:rPr>
                <w:rFonts w:ascii="Times New Roman" w:hAnsi="Times New Roman" w:cs="Times New Roman"/>
                <w:b/>
                <w:sz w:val="24"/>
              </w:rPr>
              <w:t>должностного лица, к полномочиям котор</w:t>
            </w:r>
            <w:r>
              <w:rPr>
                <w:rFonts w:ascii="Times New Roman" w:hAnsi="Times New Roman" w:cs="Times New Roman"/>
                <w:b/>
                <w:sz w:val="24"/>
              </w:rPr>
              <w:t>ого</w:t>
            </w:r>
            <w:r w:rsidRPr="006D2261">
              <w:rPr>
                <w:rFonts w:ascii="Times New Roman" w:hAnsi="Times New Roman" w:cs="Times New Roman"/>
                <w:b/>
                <w:sz w:val="24"/>
              </w:rPr>
              <w:t xml:space="preserve"> отнесен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D2261">
              <w:rPr>
                <w:rFonts w:ascii="Times New Roman" w:hAnsi="Times New Roman" w:cs="Times New Roman"/>
                <w:b/>
                <w:sz w:val="24"/>
              </w:rPr>
              <w:t xml:space="preserve"> организация приема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6D2261">
              <w:rPr>
                <w:rFonts w:ascii="Times New Roman" w:hAnsi="Times New Roman" w:cs="Times New Roman"/>
                <w:b/>
                <w:sz w:val="24"/>
              </w:rPr>
              <w:t xml:space="preserve">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</w:tr>
      <w:tr w:rsidR="006D2261" w:rsidTr="006D2261">
        <w:tc>
          <w:tcPr>
            <w:tcW w:w="3091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Председатель Государственного комитета цен и тарифов Чеченской Республики</w:t>
            </w:r>
          </w:p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C8A">
              <w:rPr>
                <w:rFonts w:ascii="Times New Roman" w:hAnsi="Times New Roman" w:cs="Times New Roman"/>
                <w:sz w:val="24"/>
              </w:rPr>
              <w:t>Сангариев</w:t>
            </w:r>
            <w:proofErr w:type="spellEnd"/>
            <w:r w:rsidRPr="00140C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C8A">
              <w:rPr>
                <w:rFonts w:ascii="Times New Roman" w:hAnsi="Times New Roman" w:cs="Times New Roman"/>
                <w:sz w:val="24"/>
              </w:rPr>
              <w:t>Нуради</w:t>
            </w:r>
            <w:proofErr w:type="spellEnd"/>
            <w:r w:rsidRPr="00140C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C8A">
              <w:rPr>
                <w:rFonts w:ascii="Times New Roman" w:hAnsi="Times New Roman" w:cs="Times New Roman"/>
                <w:sz w:val="24"/>
              </w:rPr>
              <w:t>Аманович</w:t>
            </w:r>
            <w:proofErr w:type="spellEnd"/>
          </w:p>
        </w:tc>
        <w:tc>
          <w:tcPr>
            <w:tcW w:w="3251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Грозный</w:t>
            </w:r>
            <w:r w:rsidRPr="00140C8A">
              <w:rPr>
                <w:rFonts w:ascii="Times New Roman" w:hAnsi="Times New Roman" w:cs="Times New Roman"/>
                <w:sz w:val="24"/>
              </w:rPr>
              <w:t>,</w:t>
            </w:r>
          </w:p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ул. Старопромысловское шоссе, 7</w:t>
            </w:r>
          </w:p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т.</w:t>
            </w:r>
            <w:r w:rsidRPr="00140C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40C8A">
              <w:rPr>
                <w:rFonts w:ascii="Times New Roman" w:hAnsi="Times New Roman" w:cs="Times New Roman"/>
                <w:sz w:val="24"/>
              </w:rPr>
              <w:t>22-25-48</w:t>
            </w:r>
          </w:p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(</w:t>
            </w:r>
            <w:bookmarkStart w:id="0" w:name="_GoBack"/>
            <w:bookmarkEnd w:id="0"/>
            <w:r w:rsidRPr="00140C8A">
              <w:rPr>
                <w:rFonts w:ascii="Times New Roman" w:hAnsi="Times New Roman" w:cs="Times New Roman"/>
                <w:sz w:val="24"/>
              </w:rPr>
              <w:t>каждый четверг)</w:t>
            </w:r>
          </w:p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с 15:00 до 18:00</w:t>
            </w:r>
          </w:p>
        </w:tc>
        <w:tc>
          <w:tcPr>
            <w:tcW w:w="3096" w:type="dxa"/>
          </w:tcPr>
          <w:p w:rsidR="006D2261" w:rsidRPr="00140C8A" w:rsidRDefault="006D2261" w:rsidP="0014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C8A">
              <w:rPr>
                <w:rFonts w:ascii="Times New Roman" w:hAnsi="Times New Roman" w:cs="Times New Roman"/>
                <w:sz w:val="24"/>
              </w:rPr>
              <w:t>Вопросы деятельности</w:t>
            </w:r>
            <w:r w:rsidRPr="00140C8A">
              <w:rPr>
                <w:sz w:val="24"/>
              </w:rPr>
              <w:t xml:space="preserve"> </w:t>
            </w:r>
            <w:r w:rsidRPr="00140C8A">
              <w:rPr>
                <w:rFonts w:ascii="Times New Roman" w:hAnsi="Times New Roman" w:cs="Times New Roman"/>
                <w:sz w:val="24"/>
              </w:rPr>
              <w:t>Государственного комитета цен и тарифов Чеченской Республики</w:t>
            </w:r>
          </w:p>
        </w:tc>
        <w:tc>
          <w:tcPr>
            <w:tcW w:w="5122" w:type="dxa"/>
          </w:tcPr>
          <w:p w:rsidR="006D2261" w:rsidRDefault="006D2261" w:rsidP="006D2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Абуевна</w:t>
            </w:r>
            <w:proofErr w:type="spellEnd"/>
          </w:p>
          <w:p w:rsidR="006D2261" w:rsidRPr="00140C8A" w:rsidRDefault="006D2261" w:rsidP="006D2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261">
              <w:rPr>
                <w:rFonts w:ascii="Times New Roman" w:hAnsi="Times New Roman" w:cs="Times New Roman"/>
                <w:sz w:val="24"/>
              </w:rPr>
              <w:t>т. 22-</w:t>
            </w: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6D226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</w:tbl>
    <w:p w:rsidR="00152E84" w:rsidRPr="00140C8A" w:rsidRDefault="00152E84">
      <w:pPr>
        <w:rPr>
          <w:rFonts w:ascii="Times New Roman" w:hAnsi="Times New Roman" w:cs="Times New Roman"/>
        </w:rPr>
      </w:pPr>
    </w:p>
    <w:sectPr w:rsidR="00152E84" w:rsidRPr="00140C8A" w:rsidSect="00140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9"/>
    <w:rsid w:val="00140C8A"/>
    <w:rsid w:val="00152E84"/>
    <w:rsid w:val="00207037"/>
    <w:rsid w:val="006D2261"/>
    <w:rsid w:val="008208F6"/>
    <w:rsid w:val="00972241"/>
    <w:rsid w:val="00B103F9"/>
    <w:rsid w:val="00B150B8"/>
    <w:rsid w:val="00D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D3D7"/>
  <w15:chartTrackingRefBased/>
  <w15:docId w15:val="{FAE50E9A-9A67-4CE2-8B71-998FC31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Тагиров</dc:creator>
  <cp:keywords/>
  <dc:description/>
  <cp:lastModifiedBy>Шамиль Тагиров</cp:lastModifiedBy>
  <cp:revision>5</cp:revision>
  <dcterms:created xsi:type="dcterms:W3CDTF">2022-04-05T08:33:00Z</dcterms:created>
  <dcterms:modified xsi:type="dcterms:W3CDTF">2022-04-06T06:49:00Z</dcterms:modified>
</cp:coreProperties>
</file>